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AAE" w:rsidRPr="003C4FC2" w:rsidRDefault="00556AAE" w:rsidP="0007042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FC2">
        <w:rPr>
          <w:rFonts w:ascii="Times New Roman" w:eastAsia="Times New Roman" w:hAnsi="Times New Roman"/>
          <w:b/>
          <w:sz w:val="24"/>
          <w:szCs w:val="24"/>
          <w:lang w:eastAsia="ru-RU"/>
        </w:rPr>
        <w:t>Всероссийская олимпиада школьников по экологии</w:t>
      </w:r>
      <w:r w:rsidR="0007042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</w:t>
      </w:r>
      <w:r w:rsidR="00585524">
        <w:rPr>
          <w:rFonts w:ascii="Times New Roman" w:eastAsia="Times New Roman" w:hAnsi="Times New Roman"/>
          <w:b/>
          <w:sz w:val="24"/>
          <w:szCs w:val="24"/>
          <w:lang w:eastAsia="ru-RU"/>
        </w:rPr>
        <w:t>2022</w:t>
      </w:r>
      <w:r w:rsidRPr="003C4FC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-20</w:t>
      </w:r>
      <w:r w:rsidR="00585524">
        <w:rPr>
          <w:rFonts w:ascii="Times New Roman" w:eastAsia="Times New Roman" w:hAnsi="Times New Roman"/>
          <w:b/>
          <w:sz w:val="24"/>
          <w:szCs w:val="24"/>
          <w:lang w:eastAsia="ru-RU"/>
        </w:rPr>
        <w:t>23</w:t>
      </w:r>
      <w:r w:rsidRPr="003C4FC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учебный год</w:t>
      </w:r>
    </w:p>
    <w:p w:rsidR="00585524" w:rsidRDefault="00556AAE" w:rsidP="0058552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FC2">
        <w:rPr>
          <w:rFonts w:ascii="Times New Roman" w:eastAsia="Times New Roman" w:hAnsi="Times New Roman"/>
          <w:b/>
          <w:sz w:val="24"/>
          <w:szCs w:val="24"/>
          <w:lang w:eastAsia="ru-RU"/>
        </w:rPr>
        <w:t>Школьный этап</w:t>
      </w:r>
      <w:r w:rsidR="0007042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r w:rsidR="005855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10-11 </w:t>
      </w:r>
      <w:r w:rsidR="00585524" w:rsidRPr="003C4FC2">
        <w:rPr>
          <w:rFonts w:ascii="Times New Roman" w:eastAsia="Times New Roman" w:hAnsi="Times New Roman"/>
          <w:b/>
          <w:sz w:val="24"/>
          <w:szCs w:val="24"/>
          <w:lang w:eastAsia="ru-RU"/>
        </w:rPr>
        <w:t>класс</w:t>
      </w:r>
      <w:r w:rsidR="00585524">
        <w:rPr>
          <w:rFonts w:ascii="Times New Roman" w:eastAsia="Times New Roman" w:hAnsi="Times New Roman"/>
          <w:b/>
          <w:sz w:val="24"/>
          <w:szCs w:val="24"/>
          <w:lang w:eastAsia="ru-RU"/>
        </w:rPr>
        <w:t>ы</w:t>
      </w:r>
    </w:p>
    <w:p w:rsidR="00585524" w:rsidRDefault="0007042C" w:rsidP="0007042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</w:t>
      </w:r>
    </w:p>
    <w:p w:rsidR="00585524" w:rsidRDefault="00556AAE" w:rsidP="0007042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FC2">
        <w:rPr>
          <w:rFonts w:ascii="Times New Roman" w:eastAsia="Times New Roman" w:hAnsi="Times New Roman"/>
          <w:b/>
          <w:sz w:val="24"/>
          <w:szCs w:val="24"/>
          <w:lang w:eastAsia="ru-RU"/>
        </w:rPr>
        <w:t>Задания теоретического тура</w:t>
      </w:r>
      <w:r w:rsidR="0007042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</w:t>
      </w:r>
    </w:p>
    <w:p w:rsidR="0007042C" w:rsidRDefault="0007042C" w:rsidP="0007042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56AAE" w:rsidRPr="00556AAE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№1</w:t>
      </w:r>
    </w:p>
    <w:p w:rsidR="009040D8" w:rsidRPr="0007042C" w:rsidRDefault="009040D8" w:rsidP="0007042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6AA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Выберите правильное из представленных ниже утверждений (ответ «да» или ответ «нет»)</w:t>
      </w:r>
    </w:p>
    <w:p w:rsidR="009040D8" w:rsidRPr="00556AAE" w:rsidRDefault="009040D8" w:rsidP="00147356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56AAE">
        <w:rPr>
          <w:rFonts w:ascii="Times New Roman" w:hAnsi="Times New Roman" w:cs="Times New Roman"/>
          <w:sz w:val="28"/>
          <w:szCs w:val="28"/>
          <w:lang w:eastAsia="ru-RU"/>
        </w:rPr>
        <w:t>1. Экосистема – основное понятие экологии.</w:t>
      </w:r>
    </w:p>
    <w:p w:rsidR="009040D8" w:rsidRPr="00556AAE" w:rsidRDefault="009040D8" w:rsidP="00147356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56AAE">
        <w:rPr>
          <w:rFonts w:ascii="Times New Roman" w:hAnsi="Times New Roman" w:cs="Times New Roman"/>
          <w:sz w:val="28"/>
          <w:szCs w:val="28"/>
          <w:lang w:eastAsia="ru-RU"/>
        </w:rPr>
        <w:t>2. Наиболее эффективно действие экологического фактора на организм проявляется при его минимальных значениях.</w:t>
      </w:r>
    </w:p>
    <w:p w:rsidR="009040D8" w:rsidRPr="00556AAE" w:rsidRDefault="009040D8" w:rsidP="00147356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56AAE">
        <w:rPr>
          <w:rFonts w:ascii="Times New Roman" w:hAnsi="Times New Roman" w:cs="Times New Roman"/>
          <w:sz w:val="28"/>
          <w:szCs w:val="28"/>
          <w:lang w:eastAsia="ru-RU"/>
        </w:rPr>
        <w:t>3. Клубеньковые бактерии, обитающие в корнях бобовых растений, являются продуцентами. </w:t>
      </w:r>
    </w:p>
    <w:p w:rsidR="009040D8" w:rsidRPr="00556AAE" w:rsidRDefault="009040D8" w:rsidP="00147356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56AA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4. Пенициллин относится к ксенобиотикам.</w:t>
      </w:r>
    </w:p>
    <w:p w:rsidR="009040D8" w:rsidRPr="00556AAE" w:rsidRDefault="009040D8" w:rsidP="00147356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56AAE">
        <w:rPr>
          <w:rFonts w:ascii="Times New Roman" w:hAnsi="Times New Roman" w:cs="Times New Roman"/>
          <w:sz w:val="28"/>
          <w:szCs w:val="28"/>
          <w:lang w:eastAsia="ru-RU"/>
        </w:rPr>
        <w:t>5. Первые нормативы ПДК были введены в нашей стране в 1925 г. для почвы.</w:t>
      </w:r>
    </w:p>
    <w:p w:rsidR="009040D8" w:rsidRPr="00556AAE" w:rsidRDefault="009040D8" w:rsidP="00147356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56AA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6. Углекислый газ более интенсивно поглощают самые молодые деревья.</w:t>
      </w:r>
    </w:p>
    <w:p w:rsidR="009040D8" w:rsidRPr="00556AAE" w:rsidRDefault="009040D8" w:rsidP="00147356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56AAE">
        <w:rPr>
          <w:rFonts w:ascii="Times New Roman" w:hAnsi="Times New Roman" w:cs="Times New Roman"/>
          <w:sz w:val="28"/>
          <w:szCs w:val="28"/>
          <w:lang w:eastAsia="ru-RU"/>
        </w:rPr>
        <w:t>7. Наибольшее биоразнообразие на Земле характерно для смешанных лесов умеренной зоны.</w:t>
      </w:r>
    </w:p>
    <w:p w:rsidR="009040D8" w:rsidRPr="00556AAE" w:rsidRDefault="009040D8" w:rsidP="00147356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56AA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8. В.В. Докучаев – автор географической концепции биосферы.</w:t>
      </w:r>
    </w:p>
    <w:p w:rsidR="009040D8" w:rsidRPr="00556AAE" w:rsidRDefault="009040D8" w:rsidP="00147356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56AAE">
        <w:rPr>
          <w:rFonts w:ascii="Times New Roman" w:hAnsi="Times New Roman" w:cs="Times New Roman"/>
          <w:sz w:val="28"/>
          <w:szCs w:val="28"/>
          <w:lang w:eastAsia="ru-RU"/>
        </w:rPr>
        <w:t>9. По отношению к охране природы экология является прикладным аспектом.</w:t>
      </w:r>
    </w:p>
    <w:p w:rsidR="0007042C" w:rsidRDefault="009040D8" w:rsidP="00147356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56AA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10. Преобладающим газом в атмосфере является кислород.</w:t>
      </w:r>
    </w:p>
    <w:p w:rsidR="009040D8" w:rsidRPr="0007042C" w:rsidRDefault="00556AAE" w:rsidP="00147356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56A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№ 2</w:t>
      </w:r>
      <w:proofErr w:type="gramStart"/>
      <w:r w:rsidR="009040D8" w:rsidRPr="00556A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="0007042C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9040D8" w:rsidRPr="009040D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</w:t>
      </w:r>
      <w:proofErr w:type="gramEnd"/>
      <w:r w:rsidR="009040D8" w:rsidRPr="009040D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ыберите один правильный ответ</w:t>
      </w:r>
      <w:r w:rsidR="009040D8" w:rsidRPr="009040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="009040D8" w:rsidRPr="009040D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из четырёх возможных</w:t>
      </w:r>
    </w:p>
    <w:p w:rsidR="009040D8" w:rsidRPr="009040D8" w:rsidRDefault="0007042C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</w:t>
      </w:r>
      <w:r w:rsidR="009040D8"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Причиной лучшего произрастания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комнатных растений в кухне </w:t>
      </w:r>
      <w:r w:rsidR="009040D8"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будет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более высокая влажность воздуха в помещении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дополнительный приток воздуха через вентиляцию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большее содержание в воздухе СО</w:t>
      </w:r>
      <w:proofErr w:type="gramStart"/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образующегося при сжигании газа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меньшая концентрация О2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12. Первичными пищевыми ресурсами для </w:t>
      </w:r>
      <w:proofErr w:type="spellStart"/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улотрикса</w:t>
      </w:r>
      <w:proofErr w:type="spellEnd"/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являются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вода, ионы </w:t>
      </w: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NO</w:t>
      </w: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 углекислый газ        б. углекислый газ, кислород, вода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органические вещества и вода           г. ионы </w:t>
      </w: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NO</w:t>
      </w: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 кислород и вода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Районы Крайнего Севера и приравненные к ним местности с суровым климатом составляют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40–50% территории России          б. 50–60%          в. 60–70%</w:t>
      </w: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г. 70–80%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14. Пырей ползучий  можно отнести к экологической группе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гигрофитов           б. ксерофитов           в. мезофитов            г. гидрофитов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 Примером среды обитания является: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кислород              б. вода               в. влажность             г. температура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16. Наиболее  опасным для существования популяции белок является: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увеличения численности ласки  </w:t>
      </w:r>
      <w:r w:rsidR="00070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уменьшение количества корма на данной  территории</w:t>
      </w:r>
      <w:r w:rsidR="0007042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          </w:t>
      </w: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пожар                   </w:t>
      </w:r>
      <w:proofErr w:type="gramStart"/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появление нового паразита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17. Пищевая конкуренция существует в естественных условиях между следующей парой растений</w:t>
      </w:r>
    </w:p>
    <w:p w:rsidR="009040D8" w:rsidRPr="009040D8" w:rsidRDefault="0007042C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 ковыль и типчак </w:t>
      </w:r>
      <w:r w:rsidR="009040D8"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б. ковыль и камыш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в. </w:t>
      </w:r>
      <w:proofErr w:type="gramStart"/>
      <w:r w:rsidR="009040D8"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тростн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типчак </w:t>
      </w:r>
      <w:r w:rsidR="009040D8"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кислица и камыш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18. Понятие «биогеоценоз» ввел в экологию: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70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К. А. Тимирязев </w:t>
      </w: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r w:rsidR="00070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В. И. Вернадский</w:t>
      </w:r>
      <w:r w:rsidR="0007042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  </w:t>
      </w: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70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Н.</w:t>
      </w:r>
      <w:r w:rsidR="00070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 Вавилов  </w:t>
      </w: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070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В. Н. Сукачев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19. Виды, обладающие  стратегией, характеризуются: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быстрым </w:t>
      </w:r>
      <w:proofErr w:type="gramStart"/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размножением                      б</w:t>
      </w:r>
      <w:proofErr w:type="gramEnd"/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заботой о потомстве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gramStart"/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большим</w:t>
      </w:r>
      <w:proofErr w:type="gramEnd"/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количеством потомков           г. низкой конкурентоспособностью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20. В соответствии с правилом экологической пирамиды биомассе зоопланктона, равной 3240 кг, будет соответствовать биомасса фитопланктона, равная: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3240 т                        б. 32,4 т                        в. 3240 кг             г. 324 кг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21. К </w:t>
      </w:r>
      <w:proofErr w:type="spellStart"/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биокосному</w:t>
      </w:r>
      <w:proofErr w:type="spellEnd"/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веществу биосферы по В.И. Вернадскому относятся: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магматические горные породы и метеориты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почва и вода                     в. нефть и почва                        г. вода и мел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22. Масса живого вещества на планете Земля определяется: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долей фотосинтеза и хемосинтеза в энергетическом балансе планеты      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численностью людей на планете</w:t>
      </w:r>
      <w:r w:rsidR="0014735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       </w:t>
      </w:r>
      <w:proofErr w:type="gramStart"/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количеством </w:t>
      </w:r>
      <w:proofErr w:type="spellStart"/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консументо</w:t>
      </w:r>
      <w:r w:rsidR="00147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r w:rsidR="00147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        </w:t>
      </w: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количеством </w:t>
      </w:r>
      <w:proofErr w:type="spellStart"/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редуцентов</w:t>
      </w:r>
      <w:proofErr w:type="spellEnd"/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23. Биохимической адаптацией организма человека в условиях тропиков является: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hanging="72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понижение основного обмена, мышечной массы, синтеза жиров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hanging="72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повышение основного обмена, мышечной массы, синтеза жиров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hanging="72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повышение содержания белков и липидов в крови, усиление способности к окислению жиров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hanging="72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повышение минерализации скелета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24. При загрязнении природных сред стронцием у человека появляются: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заболевания сердечно-сосудистой системы          б. особые формы рахита </w:t>
      </w:r>
    </w:p>
    <w:p w:rsidR="009040D8" w:rsidRPr="009040D8" w:rsidRDefault="00147356" w:rsidP="00147356">
      <w:pPr>
        <w:shd w:val="clear" w:color="auto" w:fill="FFFFFF"/>
        <w:spacing w:before="100" w:beforeAutospacing="1" w:after="100" w:afterAutospacing="1" w:line="240" w:lineRule="auto"/>
        <w:ind w:right="-1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</w:t>
      </w:r>
      <w:r w:rsidR="009040D8"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кожные язвы                                                        </w:t>
      </w:r>
      <w:proofErr w:type="gramStart"/>
      <w:r w:rsidR="009040D8"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="009040D8"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нервные расстройства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25. Европейская норка в Красной Книге Среднего Урала имеет статус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редкого вида, который может стать уязвимым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вида с сокращающейся численностью и площадью ареала (уязвимого вида)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вида с неопределенным статусом (малоизученного)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ind w:right="-15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вида, находящийся под угрозой исчезновения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26. Наибольшее биоразнообразие на Земле характерно для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берегов тропических морей                  б. экваториальных дождевых лесов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бореальных лесов и альпийских лугов      г. смешанных лесов умеренной зоны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27. Экологический мониторинг НЕ включает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оценку          б. регулирование              в. прогноз            г. наблюдение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28. Кислотные осадки разрушительно действуют на скульптуры из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гранита             б. мрамора                в. базальта                   г. песчаника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29. Установление соответствия намечаемой деятельности экологическому законодательству называется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newroman" w:eastAsia="Times New Roman" w:hAnsi="timesnewroman" w:cs="Arial"/>
          <w:color w:val="000000"/>
          <w:sz w:val="28"/>
          <w:szCs w:val="28"/>
          <w:lang w:eastAsia="ru-RU"/>
        </w:rPr>
        <w:t>а. экологическое страхование               б. экологическое нормирование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в. экологическая экспертиза                  г. экологический мониторинг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</w:t>
      </w:r>
      <w:r w:rsidR="00556A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адание № 3</w:t>
      </w:r>
      <w:proofErr w:type="gramStart"/>
      <w:r w:rsidR="0014735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    </w:t>
      </w:r>
      <w:r w:rsidRPr="009040D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</w:t>
      </w:r>
      <w:proofErr w:type="gramEnd"/>
      <w:r w:rsidRPr="009040D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заданиях 1-3 выберите один правильный ответ из четырёх возможных и письменно обоснуйте, почему этот ответ Вы считаете правильным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newroman" w:eastAsia="Times New Roman" w:hAnsi="timesnew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1. </w:t>
      </w:r>
      <w:proofErr w:type="spellStart"/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Висимский</w:t>
      </w:r>
      <w:proofErr w:type="spellEnd"/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государственный природный заповедник, имеющий в настоящее время статус биосферного, был создан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по примеру Кавказского заповедника в 1924 году</w:t>
      </w:r>
      <w:r w:rsidRPr="009040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с целью прекращения охоты и восполнения численности уральского соболя в 1946г.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в 1960г. для охраны популяции бобров, обнаруженных в бассейне реки </w:t>
      </w:r>
      <w:proofErr w:type="spellStart"/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Сулем</w:t>
      </w:r>
      <w:proofErr w:type="spellEnd"/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в 1971г. для сохранения природного комплекса горной тайги Среднего Урала.</w:t>
      </w:r>
      <w:r w:rsidRPr="009040D8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В природных средах, за исключением редких геологических провинций, содержание ртути невелико, однако её токсичные соединения из техногенных источников весьма подвижны и в наибольших количествах концентрируются в водоёмах в организмах: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водорослей;                                             б. долгоживущих хищных рыб;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мальков всех видов рыб;                        </w:t>
      </w:r>
      <w:proofErr w:type="gramStart"/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долгоживущих растительноядных рыб.</w:t>
      </w:r>
    </w:p>
    <w:p w:rsidR="009040D8" w:rsidRPr="00556AAE" w:rsidRDefault="009040D8" w:rsidP="001473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000000"/>
          <w:sz w:val="23"/>
          <w:szCs w:val="23"/>
          <w:lang w:eastAsia="ru-RU"/>
        </w:rPr>
      </w:pPr>
      <w:r w:rsidRPr="00556A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556A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556A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56A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каком случае дана научно обоснованная постановка эксперимента, выявляющего влияние концентрации тяжелого металла (ТМ) на процессы жизнедеятельности водных растений?</w:t>
      </w:r>
    </w:p>
    <w:p w:rsidR="00147356" w:rsidRDefault="009040D8" w:rsidP="001473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водоемах, вода которых содержит различные концентрации ТМ, замерить у растущих в них водных растений одного вида параметры процессов жизнедеятельности;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водоемах, вода которых содержит различные концентрации ТМ, и в чистом пруду замерить у водных растений параметры процессов жизнедеятельности;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водоемах, вода которых содержит различные концентрации ТМ, и в стеклянной емкости, заполненной водой без ТМ в лаборатории замерить у водных растений параметры процессов жизнедеятельности;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в стеклянные ёмкости, заполненные растворами с разной концентрацией ТМ, и в одну с водой без ТМ поместить водные растения одного вида  и через некоторое время замерить у них параметры процессов жизнедеятельности.</w:t>
      </w:r>
    </w:p>
    <w:p w:rsidR="009040D8" w:rsidRPr="00147356" w:rsidRDefault="00556AAE" w:rsidP="0014735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6A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№ 4</w:t>
      </w:r>
      <w:proofErr w:type="gramStart"/>
      <w:r w:rsidR="001473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="009621C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</w:t>
      </w:r>
      <w:proofErr w:type="gramEnd"/>
      <w:r w:rsidR="009040D8" w:rsidRPr="009040D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ыберите один правильный ответ из четырёх возможных и письменно обоснуйте, почему этот ответ Вы считаете правильным, и в чём заключается неполнота или ошибочность трёх других предложенных Вам вариантов ответа.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0" w:name="_GoBack"/>
      <w:bookmarkEnd w:id="0"/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экологическом нормировании почв в России и некоторых зарубежных странах существует подход, основанный на определении допустимой нагрузки на почвы с учетом способности почв ограничивать подвижность поступающих извне химических веществ. В РФ разработан документ, названный </w:t>
      </w:r>
      <w:r w:rsidRPr="009040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ориентировочно допустимые концентрации (ОДК)</w:t>
      </w: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ряда химических элементов в почвах. Наиболее жесткие нормативы ОДК должны быть для почв: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кислых глинистых;                                           б) кислых песчаных;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нейтральных глинистых;                                  г) нейтральных песча</w:t>
      </w:r>
      <w:r w:rsidR="008B0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ных.</w:t>
      </w:r>
    </w:p>
    <w:p w:rsidR="009040D8" w:rsidRPr="009040D8" w:rsidRDefault="009040D8" w:rsidP="00147356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  <w:t>  </w:t>
      </w:r>
      <w:r w:rsidRPr="009040D8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C77845" w:rsidRDefault="00C77845"/>
    <w:sectPr w:rsidR="00C77845" w:rsidSect="006F4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616E"/>
    <w:rsid w:val="0007042C"/>
    <w:rsid w:val="00147356"/>
    <w:rsid w:val="00243E09"/>
    <w:rsid w:val="003C616E"/>
    <w:rsid w:val="00556AAE"/>
    <w:rsid w:val="00585524"/>
    <w:rsid w:val="006F4DF4"/>
    <w:rsid w:val="008B0E44"/>
    <w:rsid w:val="009040D8"/>
    <w:rsid w:val="009621CF"/>
    <w:rsid w:val="00B4126F"/>
    <w:rsid w:val="00C77845"/>
    <w:rsid w:val="00F7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DF4"/>
  </w:style>
  <w:style w:type="paragraph" w:styleId="1">
    <w:name w:val="heading 1"/>
    <w:basedOn w:val="a"/>
    <w:link w:val="10"/>
    <w:uiPriority w:val="9"/>
    <w:qFormat/>
    <w:rsid w:val="009040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40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04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b2e1abc6449a4amsobodytextindent3">
    <w:name w:val="c2b2e1abc6449a4amsobodytextindent3"/>
    <w:basedOn w:val="a"/>
    <w:rsid w:val="00904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56AA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 Герич</cp:lastModifiedBy>
  <cp:revision>10</cp:revision>
  <dcterms:created xsi:type="dcterms:W3CDTF">2020-10-04T16:43:00Z</dcterms:created>
  <dcterms:modified xsi:type="dcterms:W3CDTF">2022-06-29T13:31:00Z</dcterms:modified>
</cp:coreProperties>
</file>